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1" w:rsidRPr="00991AD1" w:rsidRDefault="00741BCD" w:rsidP="00991AD1">
      <w:pPr>
        <w:spacing w:line="3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91AD1">
        <w:rPr>
          <w:rFonts w:ascii="標楷體" w:eastAsia="標楷體" w:hAnsi="標楷體" w:cs="Times New Roman" w:hint="eastAsia"/>
          <w:b/>
          <w:sz w:val="32"/>
          <w:szCs w:val="32"/>
        </w:rPr>
        <w:t>慈濟大學</w:t>
      </w:r>
      <w:r w:rsidR="00991AD1" w:rsidRPr="00991AD1">
        <w:rPr>
          <w:rFonts w:ascii="標楷體" w:eastAsia="標楷體" w:hAnsi="標楷體" w:cs="Times New Roman" w:hint="eastAsia"/>
          <w:b/>
          <w:sz w:val="32"/>
          <w:szCs w:val="32"/>
        </w:rPr>
        <w:t>完善弱勢輔導機制</w:t>
      </w:r>
    </w:p>
    <w:p w:rsidR="002F0602" w:rsidRPr="00991AD1" w:rsidRDefault="002D6311" w:rsidP="00741BCD">
      <w:pPr>
        <w:spacing w:afterLines="20" w:after="72" w:line="340" w:lineRule="exact"/>
        <w:jc w:val="center"/>
        <w:rPr>
          <w:sz w:val="32"/>
          <w:szCs w:val="32"/>
        </w:rPr>
      </w:pPr>
      <w:r w:rsidRPr="00991AD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證照考試輔導/學習</w:t>
      </w:r>
      <w:r w:rsidR="00A6534E" w:rsidRPr="00991AD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1388"/>
        <w:gridCol w:w="1587"/>
        <w:gridCol w:w="1700"/>
        <w:gridCol w:w="1958"/>
        <w:gridCol w:w="3969"/>
        <w:gridCol w:w="2126"/>
        <w:gridCol w:w="2251"/>
      </w:tblGrid>
      <w:tr w:rsidR="002D6311" w:rsidTr="002D6311">
        <w:trPr>
          <w:trHeight w:val="589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Pr="00F21D19" w:rsidRDefault="002D6311" w:rsidP="00CE65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F21D19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姓名</w:t>
            </w:r>
          </w:p>
        </w:tc>
        <w:tc>
          <w:tcPr>
            <w:tcW w:w="365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Pr="00F21D19" w:rsidRDefault="002D631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Pr="00F21D19" w:rsidRDefault="002D631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F21D19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學號</w:t>
            </w:r>
          </w:p>
        </w:tc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6311" w:rsidRDefault="002D631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</w:tr>
      <w:tr w:rsidR="004C34D1" w:rsidTr="002D6311">
        <w:trPr>
          <w:trHeight w:val="555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34D1" w:rsidRPr="00F21D19" w:rsidRDefault="004C34D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F21D19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系級</w:t>
            </w:r>
          </w:p>
        </w:tc>
        <w:tc>
          <w:tcPr>
            <w:tcW w:w="365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34D1" w:rsidRPr="00F21D19" w:rsidRDefault="004C34D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  <w:u w:val="single"/>
              </w:rPr>
            </w:pPr>
            <w:r w:rsidRPr="00F21D19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        </w:t>
            </w:r>
            <w:r w:rsidRPr="00F21D19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系/所</w:t>
            </w:r>
            <w:r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  <w:u w:val="single"/>
              </w:rPr>
              <w:t xml:space="preserve">    </w:t>
            </w:r>
            <w:r w:rsidRPr="00F21D19">
              <w:rPr>
                <w:rFonts w:ascii="標楷體" w:eastAsia="標楷體" w:hAnsi="標楷體" w:hint="eastAsia"/>
                <w:b/>
                <w:color w:val="000000"/>
                <w:spacing w:val="-1"/>
                <w:sz w:val="28"/>
                <w:szCs w:val="28"/>
              </w:rPr>
              <w:t>年級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34D1" w:rsidRPr="00F21D19" w:rsidRDefault="004C34D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F21D19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34D1" w:rsidRDefault="004C34D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</w:tr>
      <w:tr w:rsidR="004C34D1" w:rsidTr="00E86AF4">
        <w:trPr>
          <w:trHeight w:val="555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34D1" w:rsidRPr="00F21D19" w:rsidRDefault="004C34D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  <w:r w:rsidRPr="00F21D19"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  <w:t>證照名稱</w:t>
            </w:r>
          </w:p>
        </w:tc>
        <w:tc>
          <w:tcPr>
            <w:tcW w:w="365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34D1" w:rsidRPr="00F21D19" w:rsidRDefault="004C34D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34D1" w:rsidRPr="00F21D19" w:rsidRDefault="004C34D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34D1" w:rsidRDefault="004C34D1" w:rsidP="00774F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</w:tr>
      <w:tr w:rsidR="00FA723F" w:rsidRPr="00A6534E" w:rsidTr="00DD5175">
        <w:trPr>
          <w:trHeight w:val="525"/>
        </w:trPr>
        <w:tc>
          <w:tcPr>
            <w:tcW w:w="15684" w:type="dxa"/>
            <w:gridSpan w:val="8"/>
            <w:tcBorders>
              <w:top w:val="single" w:sz="8" w:space="0" w:color="auto"/>
            </w:tcBorders>
          </w:tcPr>
          <w:p w:rsidR="00FA723F" w:rsidRPr="00FA723F" w:rsidRDefault="002D6311" w:rsidP="00FB01C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一、輔導</w:t>
            </w:r>
            <w:r w:rsidR="00BE5FE6">
              <w:rPr>
                <w:rFonts w:ascii="標楷體" w:eastAsia="標楷體" w:hAnsi="標楷體" w:hint="eastAsia"/>
                <w:b/>
                <w:sz w:val="28"/>
                <w:szCs w:val="28"/>
              </w:rPr>
              <w:t>紀錄【</w:t>
            </w:r>
            <w:r w:rsidR="00BE5FE6" w:rsidRPr="00BE5FE6">
              <w:rPr>
                <w:rFonts w:ascii="標楷體" w:eastAsia="標楷體" w:hAnsi="標楷體" w:hint="eastAsia"/>
                <w:b/>
                <w:sz w:val="28"/>
                <w:szCs w:val="28"/>
              </w:rPr>
              <w:t>此紀錄表請逐筆手寫 勿以 「 …」 或 「 同上 」 等方式填寫</w:t>
            </w:r>
            <w:r w:rsidR="00BE5FE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BE5FE6" w:rsidRPr="00BE5FE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每張證照至少需 有 6次 紀錄</w:t>
            </w:r>
            <w:r w:rsidR="00FA723F" w:rsidRPr="00FA723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</w:tr>
      <w:tr w:rsidR="00FA723F" w:rsidTr="00BE5FE6">
        <w:trPr>
          <w:trHeight w:val="1090"/>
        </w:trPr>
        <w:tc>
          <w:tcPr>
            <w:tcW w:w="705" w:type="dxa"/>
            <w:vAlign w:val="center"/>
          </w:tcPr>
          <w:p w:rsidR="00FA723F" w:rsidRPr="00950959" w:rsidRDefault="002D6311" w:rsidP="00950959">
            <w:pPr>
              <w:spacing w:line="240" w:lineRule="exact"/>
              <w:ind w:leftChars="-50" w:left="-11" w:rightChars="-45" w:right="-108" w:hangingChars="50" w:hanging="109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次數</w:t>
            </w:r>
          </w:p>
        </w:tc>
        <w:tc>
          <w:tcPr>
            <w:tcW w:w="1388" w:type="dxa"/>
            <w:vAlign w:val="center"/>
          </w:tcPr>
          <w:p w:rsidR="00FA723F" w:rsidRPr="00950959" w:rsidRDefault="00FA723F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日期</w:t>
            </w:r>
          </w:p>
        </w:tc>
        <w:tc>
          <w:tcPr>
            <w:tcW w:w="1587" w:type="dxa"/>
            <w:vAlign w:val="center"/>
          </w:tcPr>
          <w:p w:rsidR="00FA723F" w:rsidRPr="00950959" w:rsidRDefault="002D6311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時間</w:t>
            </w:r>
          </w:p>
        </w:tc>
        <w:tc>
          <w:tcPr>
            <w:tcW w:w="1700" w:type="dxa"/>
            <w:vAlign w:val="center"/>
          </w:tcPr>
          <w:p w:rsidR="00FA723F" w:rsidRPr="00950959" w:rsidRDefault="002D6311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地點</w:t>
            </w:r>
          </w:p>
        </w:tc>
        <w:tc>
          <w:tcPr>
            <w:tcW w:w="8053" w:type="dxa"/>
            <w:gridSpan w:val="3"/>
            <w:vAlign w:val="center"/>
          </w:tcPr>
          <w:p w:rsidR="00FA723F" w:rsidRDefault="00FA723F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輔導內容</w:t>
            </w:r>
          </w:p>
          <w:p w:rsidR="00FA723F" w:rsidRPr="00950959" w:rsidRDefault="00FA723F" w:rsidP="0095095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 w:rsidRPr="00950959"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（至少20字）</w:t>
            </w:r>
          </w:p>
        </w:tc>
        <w:tc>
          <w:tcPr>
            <w:tcW w:w="2251" w:type="dxa"/>
            <w:vAlign w:val="center"/>
          </w:tcPr>
          <w:p w:rsidR="00FA723F" w:rsidRPr="00950959" w:rsidRDefault="00FA723F" w:rsidP="00FA723F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"/>
                <w:sz w:val="22"/>
              </w:rPr>
              <w:t>指導老師簽章</w:t>
            </w:r>
          </w:p>
        </w:tc>
      </w:tr>
      <w:tr w:rsidR="00FA723F" w:rsidTr="00BE5FE6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95095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1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95095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95095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95095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95095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1" w:type="dxa"/>
            <w:vAlign w:val="center"/>
          </w:tcPr>
          <w:p w:rsidR="00FA723F" w:rsidRPr="00950959" w:rsidRDefault="00FA723F" w:rsidP="0095095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BE5FE6">
        <w:trPr>
          <w:trHeight w:val="929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2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BE5FE6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3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BE5FE6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 w:rsidRPr="00D96CA1">
              <w:rPr>
                <w:rFonts w:eastAsia="標楷體"/>
                <w:color w:val="000000"/>
                <w:spacing w:val="-1"/>
                <w:sz w:val="32"/>
              </w:rPr>
              <w:t>4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BE5FE6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5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BE5FE6">
        <w:trPr>
          <w:trHeight w:val="1020"/>
        </w:trPr>
        <w:tc>
          <w:tcPr>
            <w:tcW w:w="705" w:type="dxa"/>
            <w:vAlign w:val="center"/>
          </w:tcPr>
          <w:p w:rsidR="00FA723F" w:rsidRPr="00D96CA1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6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Pr="00950959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BE5FE6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lastRenderedPageBreak/>
              <w:t>7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BE5FE6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8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BE5FE6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9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BE5FE6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10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BE5FE6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11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FA723F" w:rsidTr="00BE5FE6">
        <w:trPr>
          <w:trHeight w:val="1020"/>
        </w:trPr>
        <w:tc>
          <w:tcPr>
            <w:tcW w:w="705" w:type="dxa"/>
            <w:vAlign w:val="center"/>
          </w:tcPr>
          <w:p w:rsidR="00FA723F" w:rsidRDefault="00FA723F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12</w:t>
            </w:r>
          </w:p>
        </w:tc>
        <w:tc>
          <w:tcPr>
            <w:tcW w:w="1388" w:type="dxa"/>
            <w:vAlign w:val="center"/>
          </w:tcPr>
          <w:p w:rsidR="00FA723F" w:rsidRPr="008E51C0" w:rsidRDefault="00FA723F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FA723F" w:rsidRDefault="00FA723F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FA723F" w:rsidRPr="00950959" w:rsidRDefault="00FA723F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FA723F" w:rsidRPr="00950959" w:rsidRDefault="00FA723F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FA723F" w:rsidRDefault="00FA723F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  <w:tr w:rsidR="00E60071" w:rsidTr="00BE5FE6">
        <w:trPr>
          <w:trHeight w:val="1020"/>
        </w:trPr>
        <w:tc>
          <w:tcPr>
            <w:tcW w:w="705" w:type="dxa"/>
            <w:vAlign w:val="center"/>
          </w:tcPr>
          <w:p w:rsidR="00E60071" w:rsidRDefault="00E60071" w:rsidP="00181E29">
            <w:pPr>
              <w:jc w:val="center"/>
              <w:rPr>
                <w:rFonts w:eastAsia="標楷體"/>
                <w:color w:val="000000"/>
                <w:spacing w:val="-1"/>
                <w:sz w:val="32"/>
              </w:rPr>
            </w:pPr>
            <w:r>
              <w:rPr>
                <w:rFonts w:eastAsia="標楷體" w:hint="eastAsia"/>
                <w:color w:val="000000"/>
                <w:spacing w:val="-1"/>
                <w:sz w:val="32"/>
              </w:rPr>
              <w:t>13</w:t>
            </w:r>
          </w:p>
        </w:tc>
        <w:tc>
          <w:tcPr>
            <w:tcW w:w="1388" w:type="dxa"/>
            <w:vAlign w:val="center"/>
          </w:tcPr>
          <w:p w:rsidR="00E60071" w:rsidRPr="008E51C0" w:rsidRDefault="00E60071" w:rsidP="00181E29">
            <w:pPr>
              <w:jc w:val="center"/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587" w:type="dxa"/>
            <w:vAlign w:val="center"/>
          </w:tcPr>
          <w:p w:rsidR="00E60071" w:rsidRDefault="00E60071" w:rsidP="00181E29">
            <w:pPr>
              <w:rPr>
                <w:rFonts w:ascii="標楷體" w:eastAsia="標楷體" w:hAnsi="標楷體"/>
                <w:b/>
                <w:color w:val="000000"/>
                <w:spacing w:val="-1"/>
              </w:rPr>
            </w:pPr>
          </w:p>
        </w:tc>
        <w:tc>
          <w:tcPr>
            <w:tcW w:w="1700" w:type="dxa"/>
            <w:vAlign w:val="center"/>
          </w:tcPr>
          <w:p w:rsidR="00E60071" w:rsidRPr="00950959" w:rsidRDefault="00E60071" w:rsidP="00181E29">
            <w:pPr>
              <w:spacing w:line="24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E60071" w:rsidRPr="00950959" w:rsidRDefault="00E60071" w:rsidP="00181E29">
            <w:pPr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:rsidR="00E60071" w:rsidRDefault="00E60071" w:rsidP="00181E29">
            <w:pPr>
              <w:spacing w:line="280" w:lineRule="exact"/>
              <w:rPr>
                <w:rFonts w:ascii="標楷體" w:eastAsia="標楷體" w:hAnsi="標楷體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950959" w:rsidRPr="00B95573" w:rsidRDefault="00950959" w:rsidP="00DA2887">
      <w:pPr>
        <w:widowControl/>
        <w:spacing w:line="240" w:lineRule="exact"/>
        <w:rPr>
          <w:rFonts w:ascii="標楷體" w:eastAsia="標楷體" w:hAnsi="標楷體"/>
          <w:sz w:val="10"/>
        </w:rPr>
      </w:pPr>
    </w:p>
    <w:sectPr w:rsidR="00950959" w:rsidRPr="00B95573" w:rsidSect="00E60071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C9" w:rsidRDefault="009067C9" w:rsidP="00DA2887">
      <w:r>
        <w:separator/>
      </w:r>
    </w:p>
  </w:endnote>
  <w:endnote w:type="continuationSeparator" w:id="0">
    <w:p w:rsidR="009067C9" w:rsidRDefault="009067C9" w:rsidP="00D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C9" w:rsidRDefault="009067C9" w:rsidP="00DA2887">
      <w:r>
        <w:separator/>
      </w:r>
    </w:p>
  </w:footnote>
  <w:footnote w:type="continuationSeparator" w:id="0">
    <w:p w:rsidR="009067C9" w:rsidRDefault="009067C9" w:rsidP="00DA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DE"/>
    <w:multiLevelType w:val="hybridMultilevel"/>
    <w:tmpl w:val="0C5ECF28"/>
    <w:lvl w:ilvl="0" w:tplc="B7CED87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59"/>
    <w:rsid w:val="00030539"/>
    <w:rsid w:val="000E7D87"/>
    <w:rsid w:val="00181E29"/>
    <w:rsid w:val="00255184"/>
    <w:rsid w:val="002D6311"/>
    <w:rsid w:val="002F0602"/>
    <w:rsid w:val="004B4E27"/>
    <w:rsid w:val="004C34D1"/>
    <w:rsid w:val="004F3E72"/>
    <w:rsid w:val="006847A5"/>
    <w:rsid w:val="006A6652"/>
    <w:rsid w:val="00741BCD"/>
    <w:rsid w:val="00774FCE"/>
    <w:rsid w:val="009067C9"/>
    <w:rsid w:val="00932CAB"/>
    <w:rsid w:val="00950959"/>
    <w:rsid w:val="00991AD1"/>
    <w:rsid w:val="00A6534E"/>
    <w:rsid w:val="00B33C84"/>
    <w:rsid w:val="00B95573"/>
    <w:rsid w:val="00BD6144"/>
    <w:rsid w:val="00BE5FE6"/>
    <w:rsid w:val="00C05D5E"/>
    <w:rsid w:val="00CD0373"/>
    <w:rsid w:val="00CD5FE2"/>
    <w:rsid w:val="00CE655B"/>
    <w:rsid w:val="00DA2887"/>
    <w:rsid w:val="00DD5175"/>
    <w:rsid w:val="00E60071"/>
    <w:rsid w:val="00E623A7"/>
    <w:rsid w:val="00EE5526"/>
    <w:rsid w:val="00F21D19"/>
    <w:rsid w:val="00F24C5E"/>
    <w:rsid w:val="00FA723F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887"/>
    <w:rPr>
      <w:sz w:val="20"/>
      <w:szCs w:val="20"/>
    </w:rPr>
  </w:style>
  <w:style w:type="paragraph" w:styleId="a8">
    <w:name w:val="List Paragraph"/>
    <w:basedOn w:val="a"/>
    <w:uiPriority w:val="34"/>
    <w:qFormat/>
    <w:rsid w:val="00181E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8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887"/>
    <w:rPr>
      <w:sz w:val="20"/>
      <w:szCs w:val="20"/>
    </w:rPr>
  </w:style>
  <w:style w:type="paragraph" w:styleId="a8">
    <w:name w:val="List Paragraph"/>
    <w:basedOn w:val="a"/>
    <w:uiPriority w:val="34"/>
    <w:qFormat/>
    <w:rsid w:val="00181E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TCUSER</cp:lastModifiedBy>
  <cp:revision>7</cp:revision>
  <dcterms:created xsi:type="dcterms:W3CDTF">2021-01-28T02:05:00Z</dcterms:created>
  <dcterms:modified xsi:type="dcterms:W3CDTF">2021-01-28T07:19:00Z</dcterms:modified>
</cp:coreProperties>
</file>